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3D7AF2" w:rsidRPr="003D7AF2" w:rsidTr="004C026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7AF2" w:rsidRPr="003D7AF2" w:rsidRDefault="003D7AF2" w:rsidP="003D7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7AF2" w:rsidRPr="003D7AF2" w:rsidRDefault="003D7AF2" w:rsidP="003D7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3D7AF2" w:rsidRPr="003D7AF2" w:rsidRDefault="003D7AF2" w:rsidP="003D7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инспекции ФНС России по Ленинскому району г. Екатеринбурга</w:t>
            </w:r>
          </w:p>
          <w:p w:rsidR="003D7AF2" w:rsidRPr="003D7AF2" w:rsidRDefault="003D7AF2" w:rsidP="003D7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7AF2" w:rsidRPr="003D7AF2" w:rsidRDefault="003D7AF2" w:rsidP="003D7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В.В. Игнатов</w:t>
            </w:r>
          </w:p>
          <w:p w:rsidR="003D7AF2" w:rsidRPr="003D7AF2" w:rsidRDefault="003D7AF2" w:rsidP="003D7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7AF2" w:rsidRPr="003D7AF2" w:rsidRDefault="003D7AF2" w:rsidP="003D7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"___"_________201_ г.</w:t>
            </w:r>
          </w:p>
          <w:p w:rsidR="003D7AF2" w:rsidRPr="003D7AF2" w:rsidRDefault="003D7AF2" w:rsidP="003D7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7AF2" w:rsidRPr="00DB6640" w:rsidRDefault="003D7AF2" w:rsidP="007C4D2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</w:r>
      <w:r w:rsidR="007C4D2E"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Главного государственного налогового инспектора</w:t>
      </w: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7C4D2E"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отдела камеральных проверок №2</w:t>
      </w: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Инспекции ФНС Р</w:t>
      </w:r>
      <w:r w:rsidR="0091069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оссии</w:t>
      </w:r>
      <w:r w:rsidRPr="00DB66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по Ленинскому району г. Екатеринбурга</w:t>
      </w:r>
    </w:p>
    <w:p w:rsidR="003D7AF2" w:rsidRPr="00DB6640" w:rsidRDefault="003D7AF2" w:rsidP="003D7A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AF2" w:rsidRPr="00DB6640" w:rsidRDefault="003D7AF2" w:rsidP="003D7AF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6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3D7AF2" w:rsidRPr="003D7AF2" w:rsidRDefault="003D7AF2" w:rsidP="003D7A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D7AF2" w:rsidRPr="00771E8E" w:rsidRDefault="003D7AF2" w:rsidP="003D7AF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Должность     федеральной     государственной     гражданской     службы  (далее - гражданская служба) 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ИФНС России по Ленинскому району  г. Екатеринбурга относится к ведущей   группе   должностей  государственной гражданской службы категории </w:t>
      </w:r>
      <w:r w:rsidR="00375F08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C1A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="00375F08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AF2" w:rsidRPr="00771E8E" w:rsidRDefault="003D7AF2" w:rsidP="003D7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 -11-</w:t>
      </w:r>
      <w:r w:rsid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-3-0</w:t>
      </w:r>
      <w:r w:rsid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5A98" w:rsidRDefault="00295A98" w:rsidP="0036577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Область профессиональной 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служебной деятельности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E0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E8E" w:rsidRPr="00771E8E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71E8E" w:rsidRPr="00771E8E" w:rsidRDefault="00295A98" w:rsidP="0036577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A71BC">
        <w:rPr>
          <w:rFonts w:cs="Times New Roman"/>
          <w:sz w:val="26"/>
          <w:szCs w:val="26"/>
        </w:rPr>
        <w:t> </w:t>
      </w:r>
      <w:r w:rsidRPr="00295A9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71E8E" w:rsidRPr="00771E8E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771E8E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AF2" w:rsidRPr="00771E8E" w:rsidRDefault="003D7AF2" w:rsidP="003D7AF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Назначение на должность и освобождение от должности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 инспекции  Федеральной налоговой службы по Ленинскому району г. Екатеринбурга (далее - инспекция).</w:t>
      </w:r>
    </w:p>
    <w:p w:rsidR="00EC5B76" w:rsidRPr="00F80BA4" w:rsidRDefault="003D7AF2" w:rsidP="00EC5B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1E8E">
        <w:rPr>
          <w:rFonts w:ascii="Times New Roman" w:hAnsi="Times New Roman" w:cs="Times New Roman"/>
          <w:sz w:val="24"/>
          <w:szCs w:val="24"/>
        </w:rPr>
        <w:t>5.</w:t>
      </w:r>
      <w:r w:rsidRPr="00771E8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65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№2</w:t>
      </w:r>
      <w:r w:rsidRPr="00771E8E">
        <w:rPr>
          <w:rFonts w:ascii="Times New Roman" w:hAnsi="Times New Roman" w:cs="Times New Roman"/>
          <w:sz w:val="24"/>
          <w:szCs w:val="24"/>
        </w:rPr>
        <w:t xml:space="preserve"> </w:t>
      </w:r>
      <w:r w:rsidR="00EC5B76" w:rsidRPr="004F240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заместителю начальника отдела.</w:t>
      </w:r>
      <w:r w:rsidR="00EC5B76">
        <w:rPr>
          <w:rFonts w:ascii="Times New Roman" w:hAnsi="Times New Roman" w:cs="Times New Roman"/>
          <w:sz w:val="24"/>
          <w:szCs w:val="24"/>
        </w:rPr>
        <w:t xml:space="preserve"> </w:t>
      </w:r>
      <w:r w:rsidR="00EC5B76" w:rsidRPr="00F80BA4">
        <w:rPr>
          <w:rFonts w:ascii="Times New Roman" w:hAnsi="Times New Roman" w:cs="Times New Roman"/>
          <w:sz w:val="24"/>
          <w:szCs w:val="24"/>
        </w:rPr>
        <w:t xml:space="preserve">Во время отсутствия </w:t>
      </w:r>
      <w:r w:rsidR="00295A98">
        <w:rPr>
          <w:rFonts w:ascii="Times New Roman" w:hAnsi="Times New Roman" w:cs="Times New Roman"/>
          <w:sz w:val="24"/>
          <w:szCs w:val="24"/>
        </w:rPr>
        <w:t>главного</w:t>
      </w:r>
      <w:r w:rsidR="00EC5B76" w:rsidRPr="00F80BA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C5B76" w:rsidRPr="00F80B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5B76" w:rsidRPr="00F80BA4">
        <w:rPr>
          <w:rFonts w:ascii="Times New Roman" w:hAnsi="Times New Roman" w:cs="Times New Roman"/>
          <w:sz w:val="24"/>
          <w:szCs w:val="24"/>
        </w:rPr>
        <w:t xml:space="preserve"> его функции исполняют иные работники по поручению начальника отдела.</w:t>
      </w:r>
    </w:p>
    <w:p w:rsidR="003D7AF2" w:rsidRPr="003D7AF2" w:rsidRDefault="003D7AF2" w:rsidP="003D7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7A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E0C4F" w:rsidRDefault="006E0C4F" w:rsidP="006E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3B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Квалификационные требования для замещения должности гражданской службы</w:t>
      </w:r>
    </w:p>
    <w:p w:rsidR="0009448B" w:rsidRPr="00F03B98" w:rsidRDefault="0009448B" w:rsidP="006E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</w:p>
    <w:p w:rsidR="006E0C4F" w:rsidRPr="00771E8E" w:rsidRDefault="006E0C4F" w:rsidP="006E0C4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  замещения   должности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</w:t>
      </w:r>
    </w:p>
    <w:p w:rsidR="00295A98" w:rsidRPr="00AF4735" w:rsidRDefault="006E0C4F" w:rsidP="00295A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высшего образования</w:t>
      </w:r>
      <w:r w:rsid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95A98" w:rsidRPr="00AF4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правоведение, основы экономики,   финансов и кредита, бухгалтерского и налогового учета); </w:t>
      </w:r>
    </w:p>
    <w:p w:rsidR="0009448B" w:rsidRDefault="00771E8E" w:rsidP="0009448B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</w:t>
      </w:r>
      <w:r w:rsidR="00295A98" w:rsidRPr="00295A9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95A98" w:rsidRPr="00295A9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95A98" w:rsidRPr="00295A9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295A98" w:rsidRPr="00295A9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95A98" w:rsidRPr="00295A98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295A98" w:rsidRPr="00295A9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95A98" w:rsidRPr="00295A98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295A98" w:rsidRPr="00295A9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95A98" w:rsidRPr="00295A98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295A98" w:rsidRPr="00295A98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</w:t>
      </w:r>
      <w:r w:rsidR="00295A98">
        <w:rPr>
          <w:rFonts w:ascii="Times New Roman" w:hAnsi="Times New Roman" w:cs="Times New Roman"/>
          <w:sz w:val="24"/>
          <w:szCs w:val="24"/>
        </w:rPr>
        <w:t>й</w:t>
      </w:r>
      <w:r w:rsidR="00295A98" w:rsidRPr="00295A9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71E8E" w:rsidRPr="00AF4735" w:rsidRDefault="00771E8E" w:rsidP="0009448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- основы налогообложения;</w:t>
      </w:r>
    </w:p>
    <w:p w:rsidR="00771E8E" w:rsidRPr="00AF4735" w:rsidRDefault="00771E8E" w:rsidP="00295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- порядок проведения мероприятий налогового контроля;</w:t>
      </w:r>
    </w:p>
    <w:p w:rsidR="00771E8E" w:rsidRPr="00AF4735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общие положения о налоговом контроле; </w:t>
      </w:r>
    </w:p>
    <w:p w:rsidR="00771E8E" w:rsidRPr="00AF4735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принципы формирования бюджетной системы Российской Федерации; </w:t>
      </w:r>
    </w:p>
    <w:p w:rsidR="00771E8E" w:rsidRPr="00AF4735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принципы формирования налоговой системы Российской Федерации; </w:t>
      </w:r>
    </w:p>
    <w:p w:rsidR="00771E8E" w:rsidRPr="00AF4735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пы налогового администрирования.</w:t>
      </w:r>
    </w:p>
    <w:p w:rsidR="00771E8E" w:rsidRPr="00AF4735" w:rsidRDefault="00771E8E" w:rsidP="00771E8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профессиональных знаний:</w:t>
      </w:r>
    </w:p>
    <w:p w:rsidR="00771E8E" w:rsidRPr="00AF4735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6.3.1.</w:t>
      </w: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В сфере законодательства Российской Федерации: </w:t>
      </w:r>
    </w:p>
    <w:p w:rsidR="00771E8E" w:rsidRPr="00AF4735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771E8E" w:rsidRPr="00AF4735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Указы и Распоряжения Президента Российской Федерации, постановления и распоряжения Правительства Российской Федерации, иные федеральные нормативные правовые акты, </w:t>
      </w:r>
      <w:proofErr w:type="gramStart"/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касающихся</w:t>
      </w:r>
      <w:proofErr w:type="gramEnd"/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ФНС России; </w:t>
      </w:r>
    </w:p>
    <w:p w:rsidR="00771E8E" w:rsidRPr="00AF4735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 от 30 декабря 2001 г. № 195-ФЗ; </w:t>
      </w:r>
    </w:p>
    <w:p w:rsidR="00771E8E" w:rsidRPr="00AF4735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771E8E" w:rsidRPr="00AF4735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Федеральный закон от 2 мая 2005 г. № 59-ФЗ «О порядке рассмотрения обращения граждан Российской Федерации»; </w:t>
      </w:r>
    </w:p>
    <w:p w:rsidR="00771E8E" w:rsidRPr="00AF4735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Росатом</w:t>
      </w:r>
      <w:proofErr w:type="spellEnd"/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и ее должностных лиц; </w:t>
      </w:r>
      <w:proofErr w:type="gramEnd"/>
    </w:p>
    <w:p w:rsidR="00771E8E" w:rsidRPr="00AF4735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771E8E" w:rsidRPr="00AF4735" w:rsidRDefault="00771E8E" w:rsidP="00771E8E">
      <w:pPr>
        <w:pStyle w:val="Default"/>
        <w:jc w:val="both"/>
      </w:pPr>
      <w:r w:rsidRPr="00AF4735"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</w:t>
      </w:r>
      <w:r>
        <w:t xml:space="preserve">равонарушений и преступлений»; </w:t>
      </w:r>
    </w:p>
    <w:p w:rsidR="00771E8E" w:rsidRPr="00AF4735" w:rsidRDefault="00771E8E" w:rsidP="00771E8E">
      <w:pPr>
        <w:pStyle w:val="Default"/>
        <w:jc w:val="both"/>
      </w:pPr>
      <w:r w:rsidRPr="00AF4735">
        <w:t xml:space="preserve"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771E8E" w:rsidRPr="00AF4735" w:rsidRDefault="00771E8E" w:rsidP="00771E8E">
      <w:pPr>
        <w:pStyle w:val="Default"/>
        <w:jc w:val="both"/>
      </w:pPr>
      <w:proofErr w:type="gramStart"/>
      <w:r w:rsidRPr="00AF4735">
        <w:t xml:space="preserve"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771E8E" w:rsidRPr="00AF4735" w:rsidRDefault="00771E8E" w:rsidP="00771E8E">
      <w:pPr>
        <w:pStyle w:val="Default"/>
        <w:jc w:val="both"/>
      </w:pPr>
      <w:proofErr w:type="gramStart"/>
      <w:r w:rsidRPr="00AF4735">
        <w:t xml:space="preserve">- </w:t>
      </w:r>
      <w:r>
        <w:t xml:space="preserve">приказ </w:t>
      </w:r>
      <w:r w:rsidRPr="00AF4735">
        <w:t>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F4735">
        <w:t xml:space="preserve"> </w:t>
      </w:r>
      <w:proofErr w:type="gramStart"/>
      <w:r w:rsidRPr="00AF4735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</w:t>
      </w:r>
      <w:r>
        <w:t xml:space="preserve">орм соответствующих запросов»; </w:t>
      </w:r>
      <w:proofErr w:type="gramEnd"/>
    </w:p>
    <w:p w:rsidR="00771E8E" w:rsidRPr="00AF4735" w:rsidRDefault="00771E8E" w:rsidP="00771E8E">
      <w:pPr>
        <w:pStyle w:val="Default"/>
        <w:jc w:val="both"/>
        <w:rPr>
          <w:color w:val="auto"/>
        </w:rPr>
      </w:pPr>
      <w:r w:rsidRPr="00AF4735"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</w:p>
    <w:p w:rsidR="00771E8E" w:rsidRPr="00AF4735" w:rsidRDefault="00771E8E" w:rsidP="00771E8E">
      <w:pPr>
        <w:pStyle w:val="Default"/>
        <w:jc w:val="both"/>
      </w:pPr>
      <w:r w:rsidRPr="00AF4735">
        <w:t>-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</w:t>
      </w:r>
      <w:r>
        <w:t xml:space="preserve"> </w:t>
      </w:r>
      <w:proofErr w:type="gramStart"/>
      <w:r>
        <w:t>контроля за</w:t>
      </w:r>
      <w:proofErr w:type="gramEnd"/>
      <w:r>
        <w:t xml:space="preserve"> возмещением НДС». </w:t>
      </w:r>
    </w:p>
    <w:p w:rsidR="00771E8E" w:rsidRPr="00AF4735" w:rsidRDefault="00771E8E" w:rsidP="00771E8E">
      <w:pPr>
        <w:pStyle w:val="Default"/>
        <w:jc w:val="both"/>
      </w:pPr>
      <w:r w:rsidRPr="00AF4735"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</w:t>
      </w:r>
      <w:r>
        <w:t xml:space="preserve">ммуникационным каналам связи»; </w:t>
      </w:r>
    </w:p>
    <w:p w:rsidR="00771E8E" w:rsidRPr="00AF4735" w:rsidRDefault="00771E8E" w:rsidP="00771E8E">
      <w:pPr>
        <w:pStyle w:val="Default"/>
        <w:jc w:val="both"/>
      </w:pPr>
      <w:r w:rsidRPr="00AF4735">
        <w:t xml:space="preserve"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71E8E" w:rsidRPr="00AF4735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1E8E" w:rsidRPr="00AF4735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Иные профессиональные знания: </w:t>
      </w:r>
    </w:p>
    <w:p w:rsidR="00771E8E" w:rsidRPr="00AF4735" w:rsidRDefault="00771E8E" w:rsidP="00771E8E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порядок и сроки проведения камеральных проверок; </w:t>
      </w:r>
    </w:p>
    <w:p w:rsidR="00771E8E" w:rsidRPr="00AF4735" w:rsidRDefault="00771E8E" w:rsidP="00771E8E">
      <w:pPr>
        <w:pStyle w:val="Default"/>
        <w:tabs>
          <w:tab w:val="left" w:pos="284"/>
        </w:tabs>
        <w:jc w:val="both"/>
      </w:pPr>
      <w:r>
        <w:lastRenderedPageBreak/>
        <w:t xml:space="preserve">- </w:t>
      </w:r>
      <w:r w:rsidRPr="00AF4735">
        <w:t xml:space="preserve">требования к составлению акта камеральной проверки; </w:t>
      </w:r>
    </w:p>
    <w:p w:rsidR="00771E8E" w:rsidRPr="00AF4735" w:rsidRDefault="00771E8E" w:rsidP="00771E8E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основы финансовых отношений и кредитных отношений; </w:t>
      </w:r>
    </w:p>
    <w:p w:rsidR="00771E8E" w:rsidRPr="00AF4735" w:rsidRDefault="00771E8E" w:rsidP="00771E8E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судебно-арбитражная практика в части камеральных проверок; </w:t>
      </w:r>
    </w:p>
    <w:p w:rsidR="00771E8E" w:rsidRPr="00AF4735" w:rsidRDefault="00771E8E" w:rsidP="00771E8E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схемы ухода от налогов; </w:t>
      </w:r>
    </w:p>
    <w:p w:rsidR="00771E8E" w:rsidRPr="00AF4735" w:rsidRDefault="00771E8E" w:rsidP="00771E8E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>порядок опр</w:t>
      </w:r>
      <w:r>
        <w:t>еделения налогооблагаемой базы;</w:t>
      </w:r>
    </w:p>
    <w:p w:rsidR="00771E8E" w:rsidRPr="00AF4735" w:rsidRDefault="00771E8E" w:rsidP="00771E8E">
      <w:pPr>
        <w:pStyle w:val="Default"/>
        <w:tabs>
          <w:tab w:val="left" w:pos="284"/>
        </w:tabs>
        <w:jc w:val="both"/>
      </w:pPr>
      <w:r>
        <w:t>- понятие «налоговый контроль»;</w:t>
      </w:r>
      <w:r w:rsidRPr="00AF4735">
        <w:t xml:space="preserve"> </w:t>
      </w:r>
    </w:p>
    <w:p w:rsidR="00771E8E" w:rsidRPr="00AF4735" w:rsidRDefault="00771E8E" w:rsidP="00771E8E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>порядок и сроки рассмотрения матер</w:t>
      </w:r>
      <w:r>
        <w:t>иалов налоговой проверки;</w:t>
      </w:r>
      <w:r w:rsidRPr="00AF4735">
        <w:t xml:space="preserve"> </w:t>
      </w:r>
    </w:p>
    <w:p w:rsidR="00771E8E" w:rsidRPr="004D706B" w:rsidRDefault="00771E8E" w:rsidP="004D706B">
      <w:pPr>
        <w:pStyle w:val="Default"/>
        <w:tabs>
          <w:tab w:val="left" w:pos="284"/>
        </w:tabs>
        <w:jc w:val="both"/>
      </w:pPr>
      <w:r>
        <w:t xml:space="preserve">- </w:t>
      </w:r>
      <w:r w:rsidRPr="00AF4735">
        <w:t xml:space="preserve">порядок осуществления мероприятий налогового контроля при проведении налоговых проверок. </w:t>
      </w:r>
    </w:p>
    <w:p w:rsidR="00771E8E" w:rsidRPr="00AF4735" w:rsidRDefault="00771E8E" w:rsidP="00771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Pr="00AF47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функциональных знаний:</w:t>
      </w:r>
    </w:p>
    <w:p w:rsidR="00771E8E" w:rsidRPr="00582878" w:rsidRDefault="00771E8E" w:rsidP="00771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управления;</w:t>
      </w:r>
    </w:p>
    <w:p w:rsidR="00771E8E" w:rsidRPr="00582878" w:rsidRDefault="00771E8E" w:rsidP="00771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771E8E" w:rsidRPr="00582878" w:rsidRDefault="00771E8E" w:rsidP="00771E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аппаратного и программного обеспечения; возможностей и особенностей </w:t>
      </w:r>
      <w:proofErr w:type="gramStart"/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безопасности;</w:t>
      </w:r>
    </w:p>
    <w:p w:rsidR="00771E8E" w:rsidRPr="00582878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иные нормативные правовые акты, касающиеся деятельности государственного служащего,  должностной регламент, инструкцию на рабочее место; </w:t>
      </w:r>
    </w:p>
    <w:p w:rsidR="00771E8E" w:rsidRPr="00582878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нормативные акты и служебные документы, регулирующие соответствующую сферу деятельности применительно к исполнению конк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ретных должностных обязанностей;</w:t>
      </w: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1E8E" w:rsidRPr="00582878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и программного обеспечения;</w:t>
      </w:r>
    </w:p>
    <w:p w:rsidR="00771E8E" w:rsidRPr="00AF4735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общие вопросы в области обеспечения информационной безопасности.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71E8E" w:rsidRPr="00AF4735" w:rsidTr="007069FA">
        <w:trPr>
          <w:trHeight w:val="247"/>
        </w:trPr>
        <w:tc>
          <w:tcPr>
            <w:tcW w:w="9464" w:type="dxa"/>
          </w:tcPr>
          <w:p w:rsidR="00771E8E" w:rsidRPr="00AF4735" w:rsidRDefault="00771E8E" w:rsidP="004D70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47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6.5.</w:t>
            </w:r>
            <w:r w:rsidRPr="00AF47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  <w:t xml:space="preserve">Наличие базовых умений: </w:t>
            </w:r>
          </w:p>
          <w:p w:rsidR="007069FA" w:rsidRPr="007069FA" w:rsidRDefault="007069FA" w:rsidP="004D70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умение мыслить системно (стратегически); </w:t>
            </w:r>
          </w:p>
          <w:p w:rsidR="007069FA" w:rsidRPr="007069FA" w:rsidRDefault="004D706B" w:rsidP="004D70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7069FA" w:rsidRPr="00706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7069FA" w:rsidRPr="007069FA" w:rsidRDefault="007069FA" w:rsidP="004D706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коммуникативные умения; </w:t>
            </w:r>
          </w:p>
          <w:p w:rsidR="007069FA" w:rsidRPr="004D706B" w:rsidRDefault="007069FA" w:rsidP="004D706B">
            <w:pPr>
              <w:pStyle w:val="Default"/>
              <w:ind w:right="-108"/>
              <w:jc w:val="both"/>
            </w:pPr>
            <w:r w:rsidRPr="007069FA">
              <w:t xml:space="preserve">- умение управлять изменениями. </w:t>
            </w:r>
          </w:p>
        </w:tc>
      </w:tr>
    </w:tbl>
    <w:p w:rsidR="00771E8E" w:rsidRPr="00AF4735" w:rsidRDefault="00771E8E" w:rsidP="00771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>6.6.</w:t>
      </w:r>
      <w:r w:rsidRPr="00AF473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Наличие профессиональных умений: </w:t>
      </w:r>
    </w:p>
    <w:p w:rsidR="00771E8E" w:rsidRPr="00582878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навыков применения контрольных мероприятий за соблюдением законодательства о налогах и сборах в рамках камеральных налоговых проверок;</w:t>
      </w:r>
    </w:p>
    <w:p w:rsidR="00771E8E" w:rsidRPr="00582878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навыков расчетно-экономической деятельности в сфере налогов и сборов;</w:t>
      </w:r>
    </w:p>
    <w:p w:rsidR="00771E8E" w:rsidRPr="00582878" w:rsidRDefault="00771E8E" w:rsidP="00771E8E">
      <w:pPr>
        <w:pStyle w:val="Default"/>
        <w:jc w:val="both"/>
      </w:pPr>
      <w:r>
        <w:t xml:space="preserve">- </w:t>
      </w:r>
      <w:r w:rsidRPr="00AF4735">
        <w:t xml:space="preserve">составление акта по результатам проведения </w:t>
      </w:r>
      <w:r>
        <w:t>камеральной налоговой проверки.</w:t>
      </w:r>
    </w:p>
    <w:p w:rsidR="00771E8E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6.7.</w:t>
      </w:r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функциональных умений:</w:t>
      </w:r>
    </w:p>
    <w:p w:rsidR="00F1701C" w:rsidRPr="0049369D" w:rsidRDefault="00F1701C" w:rsidP="00F17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369D">
        <w:rPr>
          <w:rFonts w:ascii="Times New Roman" w:hAnsi="Times New Roman" w:cs="Times New Roman"/>
          <w:color w:val="000000"/>
          <w:sz w:val="24"/>
          <w:szCs w:val="24"/>
        </w:rPr>
        <w:t xml:space="preserve">- умение руководить подчиненными, эффективно планировать, организовывать работу и контролировать ее выполнение; </w:t>
      </w:r>
    </w:p>
    <w:p w:rsidR="00F1701C" w:rsidRPr="00582878" w:rsidRDefault="00F1701C" w:rsidP="00F170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9D">
        <w:rPr>
          <w:rFonts w:ascii="Times New Roman" w:hAnsi="Times New Roman" w:cs="Times New Roman"/>
          <w:color w:val="000000"/>
          <w:sz w:val="24"/>
          <w:szCs w:val="24"/>
        </w:rPr>
        <w:t>- умение оперативно принимать и реализовывать управленческие решения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71E8E" w:rsidRDefault="004D706B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71E8E"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4542E5" w:rsidRPr="00582878" w:rsidRDefault="004542E5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4503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наличие профессиональных навыков в области информационно-коммуникационных технологий базового уровня, включая навыки пользования современной оргтехникой и программными продуктами, работы: с внутренними и периферийными устройствами компьютера, информационно-телекоммуникационными</w:t>
      </w:r>
      <w:proofErr w:type="gramEnd"/>
      <w:r w:rsidRPr="00484503">
        <w:rPr>
          <w:rFonts w:ascii="Times New Roman" w:hAnsi="Times New Roman" w:cs="Times New Roman"/>
          <w:sz w:val="24"/>
          <w:szCs w:val="24"/>
        </w:rPr>
        <w:t xml:space="preserve"> сетями (в том числе сетью Интернет), в операционной системе, управления электронной почтой, в текстовом </w:t>
      </w:r>
      <w:r w:rsidRPr="00484503">
        <w:rPr>
          <w:rFonts w:ascii="Times New Roman" w:hAnsi="Times New Roman" w:cs="Times New Roman"/>
          <w:sz w:val="24"/>
          <w:szCs w:val="24"/>
        </w:rPr>
        <w:lastRenderedPageBreak/>
        <w:t>редакторе, с базами данных, подготовки презентации, использования графических объектов в электронных документах, с электронными таблицами, подготовки деловой корреспонденции и актов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1E8E" w:rsidRDefault="00771E8E" w:rsidP="00771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профессиональных и функциональных навыков в области информационно-коммуникационных технологий базового уровня, включая навыки пользования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подготовки презентации, использования графических объектов в электронных документах, работы с</w:t>
      </w:r>
      <w:proofErr w:type="gramEnd"/>
      <w:r w:rsidRPr="00582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электронными таблицами, подготовки деловой корреспонденции и актов инспекции.</w:t>
      </w:r>
    </w:p>
    <w:p w:rsidR="0009448B" w:rsidRDefault="0009448B" w:rsidP="00292B3D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B3D" w:rsidRDefault="00292B3D" w:rsidP="00292B3D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09448B" w:rsidRPr="00771E8E" w:rsidRDefault="0009448B" w:rsidP="00292B3D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B3D" w:rsidRPr="00771E8E" w:rsidRDefault="00292B3D" w:rsidP="00292B3D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2" w:history="1">
        <w:r w:rsidRPr="00771E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16, </w:t>
      </w:r>
      <w:hyperlink r:id="rId13" w:history="1">
        <w:r w:rsidRPr="00771E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history="1">
        <w:r w:rsidRPr="00771E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F03B98" w:rsidRPr="00295A98" w:rsidRDefault="00F03B98" w:rsidP="00F03B98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95A9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отдел камеральных проверок № 2</w:t>
      </w:r>
      <w:r w:rsidRPr="00295A9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95A98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292B3D" w:rsidRPr="00771E8E" w:rsidRDefault="00F03B98" w:rsidP="00F03B98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показатели работы отдела, относящиеся к его компетенции. 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bCs/>
          <w:sz w:val="24"/>
          <w:szCs w:val="24"/>
        </w:rPr>
        <w:t>Обеспечиват</w:t>
      </w:r>
      <w:r w:rsidR="00F03B98">
        <w:rPr>
          <w:rFonts w:ascii="Times New Roman" w:eastAsia="Calibri" w:hAnsi="Times New Roman" w:cs="Times New Roman"/>
          <w:bCs/>
          <w:sz w:val="24"/>
          <w:szCs w:val="24"/>
        </w:rPr>
        <w:t>ь</w:t>
      </w:r>
      <w:r w:rsidRPr="00771E8E">
        <w:rPr>
          <w:rFonts w:ascii="Times New Roman" w:eastAsia="Calibri" w:hAnsi="Times New Roman" w:cs="Times New Roman"/>
          <w:bCs/>
          <w:sz w:val="24"/>
          <w:szCs w:val="24"/>
        </w:rPr>
        <w:t xml:space="preserve"> выполнени</w:t>
      </w:r>
      <w:r w:rsidR="00F03B98"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771E8E">
        <w:rPr>
          <w:rFonts w:ascii="Times New Roman" w:eastAsia="Calibri" w:hAnsi="Times New Roman" w:cs="Times New Roman"/>
          <w:bCs/>
          <w:sz w:val="24"/>
          <w:szCs w:val="24"/>
        </w:rPr>
        <w:t xml:space="preserve"> функций и задач, определенных Положением об отделе.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Организует работу отдела; устанавливает круг вопросов, относящихся к компетенции </w:t>
      </w:r>
      <w:r w:rsidR="0036577A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№2</w:t>
      </w:r>
      <w:r w:rsidRPr="00771E8E">
        <w:rPr>
          <w:rFonts w:ascii="Times New Roman" w:eastAsia="Calibri" w:hAnsi="Times New Roman" w:cs="Times New Roman"/>
          <w:sz w:val="24"/>
          <w:szCs w:val="24"/>
        </w:rPr>
        <w:t>; вносит предложения по вопросам, относящимся к компетенции отдела.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Организует и координирует действия сотрудников отдела при проведении мероприятий налогового контроля. </w:t>
      </w:r>
    </w:p>
    <w:p w:rsidR="00292B3D" w:rsidRPr="00771E8E" w:rsidRDefault="00292B3D" w:rsidP="00292B3D">
      <w:pPr>
        <w:tabs>
          <w:tab w:val="left" w:pos="9639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Изучает и анализирует информацию, имеющуюся у налогового органа,   о деятельности налогоплательщиков для использования в контрольной работе; 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71E8E">
        <w:rPr>
          <w:rFonts w:ascii="Times New Roman" w:eastAsia="Calibri" w:hAnsi="Times New Roman" w:cs="Times New Roman"/>
          <w:iCs/>
          <w:sz w:val="24"/>
          <w:szCs w:val="24"/>
        </w:rPr>
        <w:t xml:space="preserve">Осуществляет </w:t>
      </w:r>
      <w:proofErr w:type="gramStart"/>
      <w:r w:rsidRPr="00771E8E">
        <w:rPr>
          <w:rFonts w:ascii="Times New Roman" w:eastAsia="Calibri" w:hAnsi="Times New Roman" w:cs="Times New Roman"/>
          <w:iCs/>
          <w:sz w:val="24"/>
          <w:szCs w:val="24"/>
        </w:rPr>
        <w:t>контроль за</w:t>
      </w:r>
      <w:proofErr w:type="gramEnd"/>
      <w:r w:rsidRPr="00771E8E">
        <w:rPr>
          <w:rFonts w:ascii="Times New Roman" w:eastAsia="Calibri" w:hAnsi="Times New Roman" w:cs="Times New Roman"/>
          <w:iCs/>
          <w:sz w:val="24"/>
          <w:szCs w:val="24"/>
        </w:rPr>
        <w:t xml:space="preserve"> организацией работы по государственной регистрации и учету налогоплательщиков, непосредственно связанных с выполнением функций отдела.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Получает  информации  о контрагентах  при  проведении  мероприятий налогового контроля.</w:t>
      </w:r>
    </w:p>
    <w:p w:rsidR="00FB2E85" w:rsidRPr="00FB2E85" w:rsidRDefault="00FB2E85" w:rsidP="00FB2E85">
      <w:pPr>
        <w:spacing w:after="0" w:line="240" w:lineRule="auto"/>
        <w:ind w:right="-284" w:firstLine="385"/>
        <w:jc w:val="both"/>
        <w:rPr>
          <w:rFonts w:ascii="Times New Roman" w:hAnsi="Times New Roman" w:cs="Times New Roman"/>
          <w:sz w:val="24"/>
          <w:szCs w:val="24"/>
        </w:rPr>
      </w:pPr>
      <w:r w:rsidRPr="00EA51D6">
        <w:rPr>
          <w:rFonts w:ascii="Times New Roman" w:hAnsi="Times New Roman" w:cs="Times New Roman"/>
          <w:sz w:val="24"/>
          <w:szCs w:val="24"/>
        </w:rPr>
        <w:t xml:space="preserve">Заслушивает налогоплательщиков по вопросам правильности исчисления и уплаты </w:t>
      </w:r>
      <w:r w:rsidR="004C0268">
        <w:rPr>
          <w:rFonts w:ascii="Times New Roman" w:hAnsi="Times New Roman" w:cs="Times New Roman"/>
          <w:sz w:val="24"/>
          <w:szCs w:val="24"/>
        </w:rPr>
        <w:t xml:space="preserve">налогов </w:t>
      </w:r>
      <w:r w:rsidRPr="00EA51D6">
        <w:rPr>
          <w:rFonts w:ascii="Times New Roman" w:eastAsia="Calibri" w:hAnsi="Times New Roman" w:cs="Times New Roman"/>
          <w:bCs/>
          <w:sz w:val="24"/>
          <w:szCs w:val="24"/>
        </w:rPr>
        <w:t xml:space="preserve">в целях побуждения таких налогоплательщиков к самостоятельному уточнению своих </w:t>
      </w:r>
      <w:r w:rsidRPr="00EA51D6">
        <w:rPr>
          <w:rFonts w:ascii="Times New Roman" w:hAnsi="Times New Roman" w:cs="Times New Roman"/>
          <w:sz w:val="24"/>
          <w:szCs w:val="24"/>
        </w:rPr>
        <w:t>налоговых обязательств.</w:t>
      </w:r>
    </w:p>
    <w:p w:rsidR="00292B3D" w:rsidRPr="00771E8E" w:rsidRDefault="00292B3D" w:rsidP="00292B3D">
      <w:pPr>
        <w:spacing w:after="0" w:line="240" w:lineRule="auto"/>
        <w:ind w:right="-284" w:firstLine="3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292B3D" w:rsidRPr="00771E8E" w:rsidRDefault="00292B3D" w:rsidP="00292B3D">
      <w:pPr>
        <w:spacing w:after="0" w:line="240" w:lineRule="auto"/>
        <w:ind w:right="-284" w:firstLine="3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Истребует (при необходимости, по мотивированному запросу) у кредитных организаций справки по операциям и счетам налогоплательщиков - организаций.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Участвует в формировании планов работы отдела, контролирует их выполнение, при необходимости производит их корректировку; принимает  меры   по  повышению  эффективности  контрольной     работы,  разрабатывает  предложения   по   ее   совершенствованию   и     устранению   выявленных недостатков;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Осуществляет     </w:t>
      </w:r>
      <w:proofErr w:type="gramStart"/>
      <w:r w:rsidRPr="00771E8E">
        <w:rPr>
          <w:rFonts w:ascii="Times New Roman" w:eastAsia="Calibri" w:hAnsi="Times New Roman" w:cs="Times New Roman"/>
          <w:sz w:val="24"/>
          <w:szCs w:val="24"/>
        </w:rPr>
        <w:t>контроль     за</w:t>
      </w:r>
      <w:proofErr w:type="gramEnd"/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    устранением     выявленных     нарушений законодательства о налогах и сборах;  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Рассматривает, разрабатывает и направляет в Управление ФНС России по Свердловской области предложений по внесению изменений в налоговое законодательство и единым подходам к проверке.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Взаимодействует между инспекциями по вопросам, отнесенным к установленной сфере деятельности.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lastRenderedPageBreak/>
        <w:t>Уведомляет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Соблюдает нормы служебной, профессиональной этики, правил делового поведения, служебный распорядок;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292B3D" w:rsidRPr="00771E8E" w:rsidRDefault="00144831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владении ценными бумагами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 xml:space="preserve">  в целях предотвращения конфликта интересов передает ценные бумаги, в доверительное управление в соответствии с законодательством Российской Федерации;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В течени</w:t>
      </w:r>
      <w:proofErr w:type="gramStart"/>
      <w:r w:rsidRPr="00771E8E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 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292B3D" w:rsidRPr="00771E8E" w:rsidRDefault="00292B3D" w:rsidP="00292B3D">
      <w:pPr>
        <w:widowControl w:val="0"/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napToGrid w:val="0"/>
          <w:color w:val="FF0000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Представляет в установленном порядке инспекцию по вопросам, отнесенным к компетенции отдела, в федеральных органах государственной власти, органах власти субъектов Российской Федерации.</w:t>
      </w:r>
      <w:r w:rsidRPr="00771E8E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</w:p>
    <w:p w:rsidR="00292B3D" w:rsidRDefault="00F41FDC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 согласования начальника отдела, д</w:t>
      </w:r>
      <w:r w:rsidR="00292B3D" w:rsidRPr="00771E8E">
        <w:rPr>
          <w:rFonts w:ascii="Times New Roman" w:eastAsia="Calibri" w:hAnsi="Times New Roman" w:cs="Times New Roman"/>
          <w:sz w:val="24"/>
          <w:szCs w:val="24"/>
        </w:rPr>
        <w:t>ает работникам отдела обязательные для них указания по вопросам, отнесенным к компетенции отдела, в пределах их должностных обязанностей и требует от них отчетности об исполнении этих указаний.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В установленном порядке подготавливает ответы на письма структурных подразделений инспекции, организаций и граждан, организует прием граждан и должностных лиц организаций, и в соответствующих случаях осуществляет их личный прием.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отдела, в том числе материалы их статистической отчетности.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Проводит служебные  совещания с сотрудниками инспекции.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Подписывает служебную документацию в пределах своей компетенции.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Оказывает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Обеспечивает качественное и своевременное выполнение заданий Управления Федеральной налоговой службы.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Подготавливает характеристики, отзывы на сотрудников отдела.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Обеспечивает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Исполняет указания и поручения начальника инспекции и заместителя начальника инспекции, курирующего работу отдела</w:t>
      </w:r>
      <w:r w:rsidR="00BC547E">
        <w:rPr>
          <w:rFonts w:ascii="Times New Roman" w:eastAsia="Calibri" w:hAnsi="Times New Roman" w:cs="Times New Roman"/>
          <w:sz w:val="24"/>
          <w:szCs w:val="24"/>
        </w:rPr>
        <w:t>, начальника отдела</w:t>
      </w:r>
      <w:r w:rsidRPr="00771E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92B3D" w:rsidRPr="00771E8E" w:rsidRDefault="00292B3D" w:rsidP="00292B3D">
      <w:pPr>
        <w:spacing w:after="0" w:line="240" w:lineRule="auto"/>
        <w:ind w:right="-284" w:firstLine="540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Организует делопроизводство в отделе.</w:t>
      </w:r>
    </w:p>
    <w:p w:rsidR="00BC547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Обеспечивает ведение дел согласно утвержденной номенклатуре, а также сохранность имеющихся в отделе документов, их аккуратное содержание;</w:t>
      </w:r>
    </w:p>
    <w:p w:rsidR="00BC547E" w:rsidRPr="00BC547E" w:rsidRDefault="00BC547E" w:rsidP="00BC547E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В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ыполняет  </w:t>
      </w:r>
      <w:proofErr w:type="gramStart"/>
      <w:r w:rsidRPr="00BC547E">
        <w:rPr>
          <w:rFonts w:ascii="Times New Roman" w:eastAsia="Calibri" w:hAnsi="Times New Roman" w:cs="Times New Roman"/>
          <w:iCs/>
          <w:sz w:val="24"/>
          <w:szCs w:val="24"/>
        </w:rPr>
        <w:t>контрольные</w:t>
      </w:r>
      <w:proofErr w:type="gramEnd"/>
      <w:r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 заданий вышестоящих организаций;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К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онтролирует  соблюдение  процессуальных сроков при реализации материалов камеральных проверок сотрудниками отдела;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К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онтролирует  полноту  и правильность  ведения информационного ресурса по камеральным проверкам сотрудниками отдела; 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Ф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ормирует  и анализирует  статистическую отчётность;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К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онтролирует формирование и выгрузку в вышестоящую организацию установленных информационных ресурсов, связанных с предметом деятельности;</w:t>
      </w:r>
    </w:p>
    <w:p w:rsid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О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бучает  сотрудников методам </w:t>
      </w:r>
      <w:r>
        <w:rPr>
          <w:rFonts w:ascii="Times New Roman" w:eastAsia="Calibri" w:hAnsi="Times New Roman" w:cs="Times New Roman"/>
          <w:iCs/>
          <w:sz w:val="24"/>
          <w:szCs w:val="24"/>
        </w:rPr>
        <w:t>проведения камеральных проверок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;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ринимает участие в комиссиях по легализации налоговых баз;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F6811">
        <w:rPr>
          <w:rFonts w:ascii="Times New Roman" w:eastAsia="Calibri" w:hAnsi="Times New Roman" w:cs="Times New Roman"/>
          <w:iCs/>
          <w:sz w:val="24"/>
          <w:szCs w:val="24"/>
        </w:rPr>
        <w:t>Проводит комплекс мероприятий налогового контроля, направленных на привлечение налогоплательщиков к декларированию своих доходов, полученных от продажи принадлежащего им имущества;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редставляет  инспекцию в арбитражных судах и судах общей юрисдикции по вопросам, относящимся к деятельности отдела;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И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сполняет  приказы, распоряжения, указания и поручения (в т.ч. отданные в устной форме) начальника отдела, курирующего отдел заместителя начальника инспекции, начальника инспекции, за исключением </w:t>
      </w:r>
      <w:proofErr w:type="gramStart"/>
      <w:r w:rsidRPr="00BC547E">
        <w:rPr>
          <w:rFonts w:ascii="Times New Roman" w:eastAsia="Calibri" w:hAnsi="Times New Roman" w:cs="Times New Roman"/>
          <w:iCs/>
          <w:sz w:val="24"/>
          <w:szCs w:val="24"/>
        </w:rPr>
        <w:t>незаконных</w:t>
      </w:r>
      <w:proofErr w:type="gramEnd"/>
      <w:r w:rsidRPr="00BC547E">
        <w:rPr>
          <w:rFonts w:ascii="Times New Roman" w:eastAsia="Calibri" w:hAnsi="Times New Roman" w:cs="Times New Roman"/>
          <w:iCs/>
          <w:sz w:val="24"/>
          <w:szCs w:val="24"/>
        </w:rPr>
        <w:t>;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И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сполняет и обобщает контрольные задания вышестоящих налоговых органов по контролируемым отделом вопросам;</w:t>
      </w:r>
    </w:p>
    <w:p w:rsid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О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бучает  вновь принятых работников в качестве руководителя стажировки;</w:t>
      </w:r>
      <w:r w:rsidR="00292B3D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BC547E" w:rsidRPr="00BC547E" w:rsidRDefault="00BC547E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В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>ыполняет отдельные законные поручения начальника инспекции,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курирующего заместителя начальника инспекции,</w:t>
      </w:r>
      <w:r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начальника отдела, не включенные в должностной регламент;</w:t>
      </w:r>
    </w:p>
    <w:p w:rsidR="00292B3D" w:rsidRPr="00BC547E" w:rsidRDefault="009F00E8" w:rsidP="00BC547E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З</w:t>
      </w:r>
      <w:r w:rsidR="00BC547E" w:rsidRPr="00BC547E">
        <w:rPr>
          <w:rFonts w:ascii="Times New Roman" w:eastAsia="Calibri" w:hAnsi="Times New Roman" w:cs="Times New Roman"/>
          <w:iCs/>
          <w:sz w:val="24"/>
          <w:szCs w:val="24"/>
        </w:rPr>
        <w:t>амещает  отдельных работников в случае их отсутствия;</w:t>
      </w:r>
      <w:r w:rsidR="00292B3D" w:rsidRPr="00BC547E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292B3D" w:rsidRPr="00771E8E" w:rsidRDefault="00292B3D" w:rsidP="00292B3D">
      <w:pPr>
        <w:spacing w:after="0" w:line="240" w:lineRule="auto"/>
        <w:ind w:right="-284" w:firstLine="540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Осуществляет взаимодействие с кадровой службой инспекции.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 установленных настоящим Регламентом.</w:t>
      </w:r>
    </w:p>
    <w:p w:rsidR="00292B3D" w:rsidRPr="00771E8E" w:rsidRDefault="00292B3D" w:rsidP="00292B3D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информацию заместителю начальника инспекции, курирующего работу отдела, либо лицу его заменяющего,</w:t>
      </w:r>
      <w:r w:rsidR="00BC5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в отдел безопасности:</w:t>
      </w:r>
    </w:p>
    <w:p w:rsidR="00292B3D" w:rsidRPr="00771E8E" w:rsidRDefault="00292B3D" w:rsidP="00292B3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</w:t>
      </w:r>
    </w:p>
    <w:p w:rsidR="00292B3D" w:rsidRPr="00771E8E" w:rsidRDefault="00292B3D" w:rsidP="00292B3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жизни, здоровью, а также имуществу;</w:t>
      </w:r>
    </w:p>
    <w:p w:rsidR="00292B3D" w:rsidRPr="00771E8E" w:rsidRDefault="004D706B" w:rsidP="00292B3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противоправных деяниях или угрозах их совершения в отношении членов семьи в связи с исполнением служебных обязанностей работника налогового органа;</w:t>
      </w:r>
    </w:p>
    <w:p w:rsidR="00292B3D" w:rsidRPr="00771E8E" w:rsidRDefault="00292B3D" w:rsidP="00292B3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292B3D" w:rsidRPr="00771E8E" w:rsidRDefault="00292B3D" w:rsidP="00292B3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известных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</w:t>
      </w:r>
    </w:p>
    <w:p w:rsidR="00292B3D" w:rsidRPr="00771E8E" w:rsidRDefault="00292B3D" w:rsidP="00292B3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чрезвычайных происшествиях природного и техногенного характера по месту жительства;</w:t>
      </w:r>
    </w:p>
    <w:p w:rsidR="00292B3D" w:rsidRPr="00771E8E" w:rsidRDefault="00292B3D" w:rsidP="00292B3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по фактам допросов, получения объяснений сотрудниками правоохранительных органов, в том числе в качестве специалистов;</w:t>
      </w:r>
    </w:p>
    <w:p w:rsidR="00292B3D" w:rsidRPr="00771E8E" w:rsidRDefault="004D706B" w:rsidP="00292B3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Исходя из установленных полномочий, </w:t>
      </w:r>
      <w:r w:rsidR="0036577A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№2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сведения, необходимые для осуществления своих функций;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Информировать </w:t>
      </w:r>
      <w:r w:rsidR="00F41FDC">
        <w:rPr>
          <w:rFonts w:ascii="Times New Roman" w:eastAsia="Calibri" w:hAnsi="Times New Roman" w:cs="Times New Roman"/>
          <w:sz w:val="24"/>
          <w:szCs w:val="24"/>
        </w:rPr>
        <w:t>начальника отдела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о нарушениях сроков исполнения документов;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Вно</w:t>
      </w:r>
      <w:r w:rsidR="00F41FDC">
        <w:rPr>
          <w:rFonts w:ascii="Times New Roman" w:eastAsia="Calibri" w:hAnsi="Times New Roman" w:cs="Times New Roman"/>
          <w:sz w:val="24"/>
          <w:szCs w:val="24"/>
        </w:rPr>
        <w:t>сить на рассмотрение начальнику отдела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предложения по совершенствованию форм и методов труда;</w:t>
      </w:r>
    </w:p>
    <w:p w:rsidR="00292B3D" w:rsidRPr="00771E8E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napToGrid w:val="0"/>
          <w:sz w:val="24"/>
          <w:szCs w:val="24"/>
        </w:rPr>
        <w:lastRenderedPageBreak/>
        <w:t>Осуществлять иные полномочия, входящие в компетенцию отдела.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2B3D" w:rsidRPr="00771E8E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9. Как пользователь, допущенный к работе с защищаемой информацией, отвечает за соблюдение технологии обработки информации и обеспечение конфиденциальности информации, ставшей ему известной при выполнении служебных обязанностей.</w:t>
      </w:r>
    </w:p>
    <w:p w:rsidR="00292B3D" w:rsidRPr="00771E8E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71E8E">
        <w:rPr>
          <w:rFonts w:ascii="Times New Roman" w:eastAsia="Calibri" w:hAnsi="Times New Roman" w:cs="Times New Roman"/>
          <w:sz w:val="24"/>
          <w:szCs w:val="24"/>
        </w:rPr>
        <w:t>Пользователь обязан соблюдать установленные в инспекции:</w:t>
      </w:r>
      <w:proofErr w:type="gramEnd"/>
    </w:p>
    <w:p w:rsidR="00292B3D" w:rsidRPr="00771E8E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 требования по защите конфиденциальной информации;</w:t>
      </w:r>
    </w:p>
    <w:p w:rsidR="00292B3D" w:rsidRPr="00771E8E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 правила    обработки,    хранения    и    передачи    конфиденциальной информации;</w:t>
      </w:r>
    </w:p>
    <w:p w:rsidR="00292B3D" w:rsidRPr="00771E8E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-правила учета, использования, передачи и хранения съемных носителей информации;</w:t>
      </w:r>
    </w:p>
    <w:p w:rsidR="00292B3D" w:rsidRPr="00771E8E" w:rsidRDefault="00292B3D" w:rsidP="004D706B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bCs/>
          <w:sz w:val="24"/>
          <w:szCs w:val="24"/>
        </w:rPr>
        <w:t>-е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жедневно проверять целостность пломб на системных </w:t>
      </w:r>
      <w:proofErr w:type="gramStart"/>
      <w:r w:rsidRPr="00771E8E">
        <w:rPr>
          <w:rFonts w:ascii="Times New Roman" w:eastAsia="Calibri" w:hAnsi="Times New Roman" w:cs="Times New Roman"/>
          <w:sz w:val="24"/>
          <w:szCs w:val="24"/>
        </w:rPr>
        <w:t>блоках</w:t>
      </w:r>
      <w:proofErr w:type="gramEnd"/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закреплённых за  ними рабочих станций, в случае их нарушения сообщать администратору информационной безопасности или начальнику отдела информационных технологий;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 обеспечивать блокировку рабочей станции в случае временного отсутствия на рабочем месте;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- соблюдать установленный в инспекции порядок использования переносных портативных компьютеров и машинных (съемных) носителей информации; 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-немедленно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10. Исходя из установленных полномочий,  и в пределах функциональной компетенции </w:t>
      </w:r>
      <w:r w:rsidR="0036577A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№2</w:t>
      </w:r>
      <w:r w:rsidRPr="00771E8E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292B3D" w:rsidRPr="00771E8E" w:rsidRDefault="00292B3D" w:rsidP="00292B3D">
      <w:pPr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292B3D" w:rsidRPr="00771E8E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роста, вносить предложения об изменении своего должностного регламента;</w:t>
      </w:r>
    </w:p>
    <w:p w:rsidR="00292B3D" w:rsidRPr="00771E8E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информацию и материалы, необходимых для исполнения должностных обязанностей;</w:t>
      </w:r>
    </w:p>
    <w:p w:rsidR="00292B3D" w:rsidRPr="00771E8E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Доступ в установленном порядке к работе с документами с грифом «для служебного пользования»;</w:t>
      </w:r>
    </w:p>
    <w:p w:rsidR="00292B3D" w:rsidRPr="00771E8E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Вносить руководству Инспекции предложений по любым вопросам, относящимся к компетенции отдела, а также организации труда сотрудников отдела выездных проверок;</w:t>
      </w:r>
    </w:p>
    <w:p w:rsidR="00292B3D" w:rsidRPr="00771E8E" w:rsidRDefault="00292B3D" w:rsidP="00292B3D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E8E">
        <w:rPr>
          <w:rFonts w:ascii="Times New Roman" w:eastAsia="Calibri" w:hAnsi="Times New Roman" w:cs="Times New Roman"/>
          <w:sz w:val="24"/>
          <w:szCs w:val="24"/>
        </w:rPr>
        <w:t>Реализовывать иные права, предусмотренные Положением об Инспекции, об отделе, иными нормативными правовыми актами.</w:t>
      </w:r>
    </w:p>
    <w:p w:rsidR="00292B3D" w:rsidRPr="00771E8E" w:rsidRDefault="004E5724" w:rsidP="00292B3D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="00292B3D" w:rsidRPr="0077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F00E8" w:rsidRDefault="009F00E8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417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</w:t>
      </w:r>
      <w:r w:rsidR="00365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9448B" w:rsidRPr="002C3417" w:rsidRDefault="0009448B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417" w:rsidRPr="002C3417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3417" w:rsidRPr="002C3417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lastRenderedPageBreak/>
        <w:t>- Информирования вышестоящего руководителя для принятия им соответствующего решения;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Даче рекомендаций, указаний;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C3417">
        <w:rPr>
          <w:rFonts w:ascii="Times New Roman" w:eastAsia="Calibri" w:hAnsi="Times New Roman" w:cs="Times New Roman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Заверения надлежащим образом копий каких-либо документов и др.;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2C3417" w:rsidRPr="002C3417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 исполнения поступивших на рассмотрение (исполнение) документов.</w:t>
      </w:r>
    </w:p>
    <w:p w:rsidR="00131926" w:rsidRPr="001D11FB" w:rsidRDefault="00131926" w:rsidP="007F0407">
      <w:pPr>
        <w:pStyle w:val="ConsPlusNormal"/>
        <w:tabs>
          <w:tab w:val="left" w:pos="8505"/>
          <w:tab w:val="left" w:pos="9072"/>
          <w:tab w:val="left" w:pos="10773"/>
        </w:tabs>
        <w:ind w:right="-284"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C3417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365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448B" w:rsidRPr="002C3417" w:rsidRDefault="0009448B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417" w:rsidRPr="002C3417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gramStart"/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со своей компетенцией вправе принимать участие в подготовке нормативных актов и (или) проектов управленческих и иных решений в пределах его полномочий и подготовки соответствующих документов по вопросам реализации положений Федерального закона «О государственной гражданской службе» от 27.07.2005 №79-ФЗ, других федеральных законов и иных нормативных правовых актов о гражданской службе.   </w:t>
      </w:r>
      <w:proofErr w:type="gramEnd"/>
    </w:p>
    <w:p w:rsidR="002C3417" w:rsidRPr="002C3417" w:rsidRDefault="0036577A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="002C3417"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Сбора информации;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Анализа факторов, влияющих на содержание проекта;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Участия в обсуждении проекта;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spacing w:after="0" w:line="240" w:lineRule="auto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Внесения предложений по проекту нормативного правового акта.</w:t>
      </w:r>
    </w:p>
    <w:p w:rsidR="002C3417" w:rsidRPr="002C3417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C3417" w:rsidRPr="002C3417" w:rsidRDefault="002C3417" w:rsidP="002C3417">
      <w:pPr>
        <w:tabs>
          <w:tab w:val="left" w:pos="8505"/>
          <w:tab w:val="left" w:pos="9072"/>
          <w:tab w:val="left" w:pos="10773"/>
        </w:tabs>
        <w:autoSpaceDE w:val="0"/>
        <w:autoSpaceDN w:val="0"/>
        <w:adjustRightInd w:val="0"/>
        <w:spacing w:after="0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t>- номенклатуры дел отдела;</w:t>
      </w:r>
    </w:p>
    <w:p w:rsidR="002C3417" w:rsidRPr="002C3417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2C3417" w:rsidRPr="002C3417" w:rsidRDefault="002C3417" w:rsidP="002C3417">
      <w:pPr>
        <w:widowControl w:val="0"/>
        <w:tabs>
          <w:tab w:val="left" w:pos="8505"/>
          <w:tab w:val="left" w:pos="9072"/>
          <w:tab w:val="left" w:pos="10773"/>
        </w:tabs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</w:t>
      </w:r>
      <w:r w:rsidR="009F0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вышестоящего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руководства.</w:t>
      </w:r>
    </w:p>
    <w:p w:rsidR="00131926" w:rsidRPr="001D11FB" w:rsidRDefault="00131926" w:rsidP="007F0407">
      <w:pPr>
        <w:pStyle w:val="ConsPlusNormal"/>
        <w:tabs>
          <w:tab w:val="left" w:pos="8505"/>
          <w:tab w:val="left" w:pos="9072"/>
          <w:tab w:val="left" w:pos="10773"/>
        </w:tabs>
        <w:ind w:right="-284"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C3417" w:rsidRDefault="002C3417" w:rsidP="002C34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C34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9448B" w:rsidRPr="002C3417" w:rsidRDefault="0009448B" w:rsidP="002C34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C3417" w:rsidRPr="00F03B98" w:rsidRDefault="002C3417" w:rsidP="002C34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36577A" w:rsidRP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2C3417" w:rsidRPr="002C3417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2C3417" w:rsidRPr="002C3417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3417" w:rsidRPr="002C3417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по Свердловской области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утверждённых Указом Президента 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F0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 августа 2002 г. № 885</w:t>
      </w:r>
      <w:proofErr w:type="gramEnd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3417" w:rsidRPr="002C3417" w:rsidRDefault="002C3417" w:rsidP="00904106">
      <w:pPr>
        <w:autoSpaceDE w:val="0"/>
        <w:autoSpaceDN w:val="0"/>
        <w:adjustRightInd w:val="0"/>
        <w:ind w:right="-284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41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Служебное взаимодействие </w:t>
      </w:r>
      <w:r w:rsidR="0036577A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№2</w:t>
      </w:r>
      <w:r w:rsidRPr="002C3417">
        <w:rPr>
          <w:rFonts w:ascii="Times New Roman" w:eastAsia="Calibri" w:hAnsi="Times New Roman" w:cs="Times New Roman"/>
          <w:sz w:val="24"/>
          <w:szCs w:val="24"/>
        </w:rPr>
        <w:t xml:space="preserve"> внутри инспекции осуществляется как с начальниками отдело</w:t>
      </w:r>
      <w:r w:rsidR="00904106">
        <w:rPr>
          <w:rFonts w:ascii="Times New Roman" w:eastAsia="Calibri" w:hAnsi="Times New Roman" w:cs="Times New Roman"/>
          <w:sz w:val="24"/>
          <w:szCs w:val="24"/>
        </w:rPr>
        <w:t>в, так и непосредственного с раб</w:t>
      </w:r>
      <w:r w:rsidRPr="002C3417">
        <w:rPr>
          <w:rFonts w:ascii="Times New Roman" w:eastAsia="Calibri" w:hAnsi="Times New Roman" w:cs="Times New Roman"/>
          <w:sz w:val="24"/>
          <w:szCs w:val="24"/>
        </w:rPr>
        <w:t>отниками инспекции.</w:t>
      </w:r>
    </w:p>
    <w:p w:rsidR="002C3417" w:rsidRPr="002C3417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</w:t>
      </w:r>
      <w:r w:rsidRPr="002C3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соответствии с административным регламентом Федеральной налоговой службы</w:t>
      </w:r>
    </w:p>
    <w:p w:rsidR="002C3417" w:rsidRPr="002C3417" w:rsidRDefault="002C3417" w:rsidP="002C3417">
      <w:pPr>
        <w:widowControl w:val="0"/>
        <w:autoSpaceDE w:val="0"/>
        <w:autoSpaceDN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3417" w:rsidRPr="002C3417" w:rsidRDefault="002C3417" w:rsidP="002C3417">
      <w:pPr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proofErr w:type="gramStart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657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№2</w:t>
      </w:r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информационное обеспечение (принимает участие в обеспечении) оказания следующих видов государственных услуг, осуществляемых ИФНС по Ленинскому району г. Екатеринбурга: информирование общественности о налоговой системе Российской Федерации, создание условий для реализации прав граждан, организаций и учреждений на обжалование решений (в том</w:t>
      </w:r>
      <w:proofErr w:type="gramEnd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2C3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актов), действий или бездействия налоговых органов и их должностных лиц.</w:t>
      </w:r>
    </w:p>
    <w:p w:rsidR="00131926" w:rsidRPr="009F5F03" w:rsidRDefault="00131926" w:rsidP="007F0407">
      <w:pPr>
        <w:tabs>
          <w:tab w:val="left" w:pos="1935"/>
        </w:tabs>
        <w:spacing w:after="0" w:line="240" w:lineRule="auto"/>
        <w:ind w:right="-284"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522288" w:rsidRDefault="00522288" w:rsidP="00522288">
      <w:pPr>
        <w:pStyle w:val="ConsPlusNormal"/>
        <w:ind w:right="-284"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22288" w:rsidRDefault="00522288" w:rsidP="00522288">
      <w:pPr>
        <w:pStyle w:val="ConsPlusNormal"/>
        <w:ind w:right="-284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22288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22288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36577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 камеральных проверок №2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22288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2288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522288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2288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2288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2288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22288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522288" w:rsidRPr="004D706B" w:rsidRDefault="00522288" w:rsidP="00522288">
      <w:pPr>
        <w:pStyle w:val="ConsPlusNormal"/>
        <w:ind w:right="-284" w:firstLine="540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744F14" w:rsidRPr="004D706B" w:rsidRDefault="00744F14" w:rsidP="007F0407">
      <w:pPr>
        <w:pStyle w:val="ConsPlusNormal"/>
        <w:ind w:right="-284" w:firstLine="540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  <w:bookmarkStart w:id="0" w:name="_GoBack"/>
      <w:bookmarkEnd w:id="0"/>
    </w:p>
    <w:sectPr w:rsidR="00744F14" w:rsidRPr="004D706B" w:rsidSect="0009448B">
      <w:headerReference w:type="default" r:id="rId15"/>
      <w:pgSz w:w="11906" w:h="16838" w:code="9"/>
      <w:pgMar w:top="567" w:right="680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2F0" w:rsidRDefault="00DD52F0" w:rsidP="00CC3647">
      <w:pPr>
        <w:spacing w:after="0" w:line="240" w:lineRule="auto"/>
      </w:pPr>
      <w:r>
        <w:separator/>
      </w:r>
    </w:p>
  </w:endnote>
  <w:endnote w:type="continuationSeparator" w:id="0">
    <w:p w:rsidR="00DD52F0" w:rsidRDefault="00DD52F0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2F0" w:rsidRDefault="00DD52F0" w:rsidP="00CC3647">
      <w:pPr>
        <w:spacing w:after="0" w:line="240" w:lineRule="auto"/>
      </w:pPr>
      <w:r>
        <w:separator/>
      </w:r>
    </w:p>
  </w:footnote>
  <w:footnote w:type="continuationSeparator" w:id="0">
    <w:p w:rsidR="00DD52F0" w:rsidRDefault="00DD52F0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0001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C547E" w:rsidRDefault="00BC547E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448B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C547E" w:rsidRDefault="00BC54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25A4F"/>
    <w:rsid w:val="0002756B"/>
    <w:rsid w:val="0003771B"/>
    <w:rsid w:val="00042065"/>
    <w:rsid w:val="00054535"/>
    <w:rsid w:val="00071463"/>
    <w:rsid w:val="00090AAF"/>
    <w:rsid w:val="00092A55"/>
    <w:rsid w:val="0009448B"/>
    <w:rsid w:val="00096596"/>
    <w:rsid w:val="000B1D27"/>
    <w:rsid w:val="000C3A9A"/>
    <w:rsid w:val="000F0D08"/>
    <w:rsid w:val="000F1508"/>
    <w:rsid w:val="001023FF"/>
    <w:rsid w:val="001129DE"/>
    <w:rsid w:val="00131926"/>
    <w:rsid w:val="00144831"/>
    <w:rsid w:val="0016139D"/>
    <w:rsid w:val="0016233E"/>
    <w:rsid w:val="001705C1"/>
    <w:rsid w:val="001762C8"/>
    <w:rsid w:val="001900CA"/>
    <w:rsid w:val="00194EDD"/>
    <w:rsid w:val="001C5301"/>
    <w:rsid w:val="001D11FB"/>
    <w:rsid w:val="001D3444"/>
    <w:rsid w:val="00260619"/>
    <w:rsid w:val="00261A1F"/>
    <w:rsid w:val="00265746"/>
    <w:rsid w:val="002715C5"/>
    <w:rsid w:val="00271727"/>
    <w:rsid w:val="002756E7"/>
    <w:rsid w:val="002920B8"/>
    <w:rsid w:val="00292B3D"/>
    <w:rsid w:val="00293FDD"/>
    <w:rsid w:val="00295A98"/>
    <w:rsid w:val="00297DA8"/>
    <w:rsid w:val="002C3417"/>
    <w:rsid w:val="002D4465"/>
    <w:rsid w:val="002F50C4"/>
    <w:rsid w:val="002F5DB8"/>
    <w:rsid w:val="003046E3"/>
    <w:rsid w:val="003054D5"/>
    <w:rsid w:val="00330AA2"/>
    <w:rsid w:val="00335F12"/>
    <w:rsid w:val="0035456E"/>
    <w:rsid w:val="0036577A"/>
    <w:rsid w:val="00375F08"/>
    <w:rsid w:val="0039693D"/>
    <w:rsid w:val="003D1393"/>
    <w:rsid w:val="003D7AF2"/>
    <w:rsid w:val="003E0DCD"/>
    <w:rsid w:val="003E2953"/>
    <w:rsid w:val="003F178A"/>
    <w:rsid w:val="003F6B44"/>
    <w:rsid w:val="00405E57"/>
    <w:rsid w:val="004167F4"/>
    <w:rsid w:val="004542E5"/>
    <w:rsid w:val="00457985"/>
    <w:rsid w:val="0049040A"/>
    <w:rsid w:val="004A2DEC"/>
    <w:rsid w:val="004A7000"/>
    <w:rsid w:val="004B2233"/>
    <w:rsid w:val="004C0268"/>
    <w:rsid w:val="004C126F"/>
    <w:rsid w:val="004D706B"/>
    <w:rsid w:val="004E48DC"/>
    <w:rsid w:val="004E5724"/>
    <w:rsid w:val="00522288"/>
    <w:rsid w:val="00531C15"/>
    <w:rsid w:val="0053472F"/>
    <w:rsid w:val="00553B28"/>
    <w:rsid w:val="005D4897"/>
    <w:rsid w:val="00622B56"/>
    <w:rsid w:val="00631C58"/>
    <w:rsid w:val="00636AD4"/>
    <w:rsid w:val="0065104B"/>
    <w:rsid w:val="00667E70"/>
    <w:rsid w:val="00690563"/>
    <w:rsid w:val="006C1B60"/>
    <w:rsid w:val="006E0C4F"/>
    <w:rsid w:val="007069FA"/>
    <w:rsid w:val="00722CDC"/>
    <w:rsid w:val="00740653"/>
    <w:rsid w:val="00744F14"/>
    <w:rsid w:val="00771E8E"/>
    <w:rsid w:val="007723EC"/>
    <w:rsid w:val="007802A6"/>
    <w:rsid w:val="007963D2"/>
    <w:rsid w:val="007A7CFD"/>
    <w:rsid w:val="007B2625"/>
    <w:rsid w:val="007C4D2E"/>
    <w:rsid w:val="007E5816"/>
    <w:rsid w:val="007E7F31"/>
    <w:rsid w:val="007F0407"/>
    <w:rsid w:val="00803017"/>
    <w:rsid w:val="00830B0F"/>
    <w:rsid w:val="00847520"/>
    <w:rsid w:val="0087607A"/>
    <w:rsid w:val="00887A4C"/>
    <w:rsid w:val="008E5435"/>
    <w:rsid w:val="008E57F2"/>
    <w:rsid w:val="00904106"/>
    <w:rsid w:val="00910690"/>
    <w:rsid w:val="009119BB"/>
    <w:rsid w:val="00915932"/>
    <w:rsid w:val="00937F73"/>
    <w:rsid w:val="009A0B2D"/>
    <w:rsid w:val="009C024B"/>
    <w:rsid w:val="009E0084"/>
    <w:rsid w:val="009F00E8"/>
    <w:rsid w:val="009F5F03"/>
    <w:rsid w:val="009F6811"/>
    <w:rsid w:val="00A04790"/>
    <w:rsid w:val="00A12892"/>
    <w:rsid w:val="00A270AB"/>
    <w:rsid w:val="00A34514"/>
    <w:rsid w:val="00A40D8D"/>
    <w:rsid w:val="00A73D4C"/>
    <w:rsid w:val="00A76DB2"/>
    <w:rsid w:val="00A80D5F"/>
    <w:rsid w:val="00B11338"/>
    <w:rsid w:val="00B14206"/>
    <w:rsid w:val="00B25015"/>
    <w:rsid w:val="00B57D44"/>
    <w:rsid w:val="00B86C82"/>
    <w:rsid w:val="00B93065"/>
    <w:rsid w:val="00BC1ADE"/>
    <w:rsid w:val="00BC547E"/>
    <w:rsid w:val="00BD16F7"/>
    <w:rsid w:val="00BD7A9B"/>
    <w:rsid w:val="00BE5F53"/>
    <w:rsid w:val="00C06DCD"/>
    <w:rsid w:val="00C2139A"/>
    <w:rsid w:val="00C21D07"/>
    <w:rsid w:val="00C23BB0"/>
    <w:rsid w:val="00C31CBC"/>
    <w:rsid w:val="00C3735C"/>
    <w:rsid w:val="00C54B27"/>
    <w:rsid w:val="00C566D3"/>
    <w:rsid w:val="00C62A2E"/>
    <w:rsid w:val="00C81ECE"/>
    <w:rsid w:val="00C9302C"/>
    <w:rsid w:val="00C959CD"/>
    <w:rsid w:val="00CC0E3F"/>
    <w:rsid w:val="00CC3647"/>
    <w:rsid w:val="00CC38DA"/>
    <w:rsid w:val="00CE5FA7"/>
    <w:rsid w:val="00CF6377"/>
    <w:rsid w:val="00D011B3"/>
    <w:rsid w:val="00D124D5"/>
    <w:rsid w:val="00D44AE6"/>
    <w:rsid w:val="00D667A8"/>
    <w:rsid w:val="00D66EF1"/>
    <w:rsid w:val="00D774BB"/>
    <w:rsid w:val="00D8228C"/>
    <w:rsid w:val="00D95881"/>
    <w:rsid w:val="00DB6640"/>
    <w:rsid w:val="00DB6C38"/>
    <w:rsid w:val="00DD47E9"/>
    <w:rsid w:val="00DD52F0"/>
    <w:rsid w:val="00DF7675"/>
    <w:rsid w:val="00E024FE"/>
    <w:rsid w:val="00E14A51"/>
    <w:rsid w:val="00E15546"/>
    <w:rsid w:val="00E311C1"/>
    <w:rsid w:val="00E66CCA"/>
    <w:rsid w:val="00E928F8"/>
    <w:rsid w:val="00EC1E86"/>
    <w:rsid w:val="00EC5B76"/>
    <w:rsid w:val="00EE494D"/>
    <w:rsid w:val="00EF1BE5"/>
    <w:rsid w:val="00F03B98"/>
    <w:rsid w:val="00F11CB9"/>
    <w:rsid w:val="00F1701C"/>
    <w:rsid w:val="00F23018"/>
    <w:rsid w:val="00F41FDC"/>
    <w:rsid w:val="00F538AE"/>
    <w:rsid w:val="00F80A62"/>
    <w:rsid w:val="00FB2E85"/>
    <w:rsid w:val="00FB5F6F"/>
    <w:rsid w:val="00FC026C"/>
    <w:rsid w:val="00FC7413"/>
    <w:rsid w:val="00FE7646"/>
    <w:rsid w:val="00FF137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2">
    <w:name w:val="Body Text Indent 2"/>
    <w:basedOn w:val="a"/>
    <w:link w:val="20"/>
    <w:uiPriority w:val="99"/>
    <w:semiHidden/>
    <w:unhideWhenUsed/>
    <w:rsid w:val="008760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60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9F5F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9F5F03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F0407"/>
    <w:rPr>
      <w:color w:val="0000FF" w:themeColor="hyperlink"/>
      <w:u w:val="single"/>
    </w:rPr>
  </w:style>
  <w:style w:type="paragraph" w:customStyle="1" w:styleId="a9">
    <w:name w:val="Таблицы (моноширинный)"/>
    <w:basedOn w:val="a"/>
    <w:next w:val="a"/>
    <w:rsid w:val="004579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771E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4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4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2">
    <w:name w:val="Body Text Indent 2"/>
    <w:basedOn w:val="a"/>
    <w:link w:val="20"/>
    <w:uiPriority w:val="99"/>
    <w:semiHidden/>
    <w:unhideWhenUsed/>
    <w:rsid w:val="008760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60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9F5F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9F5F03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7F0407"/>
    <w:rPr>
      <w:color w:val="0000FF" w:themeColor="hyperlink"/>
      <w:u w:val="single"/>
    </w:rPr>
  </w:style>
  <w:style w:type="paragraph" w:customStyle="1" w:styleId="a9">
    <w:name w:val="Таблицы (моноширинный)"/>
    <w:basedOn w:val="a"/>
    <w:next w:val="a"/>
    <w:rsid w:val="004579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771E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4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4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F3D9593B0E0574CE20FC17065ADBEE510AC64D530B44AD5AD62BC61BCF7A8D1DB6F34B07F2EE53v3W0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6455F-3C12-4489-B300-AA8500B9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4697</Words>
  <Characters>26775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2018-10-18T04:34:00Z</cp:lastPrinted>
  <dcterms:created xsi:type="dcterms:W3CDTF">2019-07-22T12:11:00Z</dcterms:created>
  <dcterms:modified xsi:type="dcterms:W3CDTF">2019-07-22T12:11:00Z</dcterms:modified>
</cp:coreProperties>
</file>